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28FEB" w14:textId="5CE8422D" w:rsidR="003932C3" w:rsidRDefault="003A1C28">
      <w:r>
        <w:t xml:space="preserve">3ERA REVISIÓN </w:t>
      </w:r>
      <w:r w:rsidR="00927369">
        <w:t>PROPUESTA PAGINA NANAIPACHA</w:t>
      </w:r>
    </w:p>
    <w:p w14:paraId="63691286" w14:textId="4CC9814B" w:rsidR="00712DA7" w:rsidRDefault="0046684B">
      <w:r>
        <w:t xml:space="preserve">1.- </w:t>
      </w:r>
      <w:r w:rsidR="00712DA7">
        <w:t>PAGINA INICIAL</w:t>
      </w:r>
    </w:p>
    <w:p w14:paraId="379378C9" w14:textId="35E5C9B0" w:rsidR="003A1C28" w:rsidRDefault="002D7553">
      <w:r w:rsidRPr="002D7553">
        <w:rPr>
          <w:noProof/>
          <w:lang w:val="en-US"/>
        </w:rPr>
        <w:drawing>
          <wp:inline distT="0" distB="0" distL="0" distR="0" wp14:anchorId="52F58916" wp14:editId="5AE247B5">
            <wp:extent cx="5612130" cy="26492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612130" cy="2649220"/>
                    </a:xfrm>
                    <a:prstGeom prst="rect">
                      <a:avLst/>
                    </a:prstGeom>
                  </pic:spPr>
                </pic:pic>
              </a:graphicData>
            </a:graphic>
          </wp:inline>
        </w:drawing>
      </w:r>
    </w:p>
    <w:p w14:paraId="4B774419" w14:textId="35F6C2C2" w:rsidR="002D7553" w:rsidRPr="00467FDC" w:rsidRDefault="002D7553" w:rsidP="002D7553">
      <w:pPr>
        <w:pStyle w:val="Prrafodelista"/>
        <w:numPr>
          <w:ilvl w:val="0"/>
          <w:numId w:val="1"/>
        </w:numPr>
        <w:rPr>
          <w:highlight w:val="green"/>
        </w:rPr>
      </w:pPr>
      <w:r w:rsidRPr="00467FDC">
        <w:rPr>
          <w:highlight w:val="green"/>
        </w:rPr>
        <w:t xml:space="preserve">Huincha superior café cambiarla al café claro </w:t>
      </w:r>
      <w:r w:rsidR="00712DA7" w:rsidRPr="00467FDC">
        <w:rPr>
          <w:highlight w:val="green"/>
        </w:rPr>
        <w:t>que lleva como fondo “Catálogo”</w:t>
      </w:r>
    </w:p>
    <w:p w14:paraId="379DB00C" w14:textId="0B0D276C" w:rsidR="00FD41AF" w:rsidRPr="00467FDC" w:rsidRDefault="00FD41AF" w:rsidP="002D7553">
      <w:pPr>
        <w:pStyle w:val="Prrafodelista"/>
        <w:numPr>
          <w:ilvl w:val="0"/>
          <w:numId w:val="1"/>
        </w:numPr>
        <w:rPr>
          <w:highlight w:val="green"/>
        </w:rPr>
      </w:pPr>
      <w:r w:rsidRPr="00467FDC">
        <w:rPr>
          <w:highlight w:val="green"/>
        </w:rPr>
        <w:t xml:space="preserve">Agrandar lo suficiente el logo y eslogan para </w:t>
      </w:r>
      <w:r w:rsidR="00222F2E" w:rsidRPr="00467FDC">
        <w:rPr>
          <w:highlight w:val="green"/>
        </w:rPr>
        <w:t xml:space="preserve">que el eslogan sea </w:t>
      </w:r>
      <w:r w:rsidR="00420AE4" w:rsidRPr="00467FDC">
        <w:rPr>
          <w:highlight w:val="green"/>
        </w:rPr>
        <w:t>l</w:t>
      </w:r>
      <w:r w:rsidR="00222F2E" w:rsidRPr="00467FDC">
        <w:rPr>
          <w:highlight w:val="green"/>
        </w:rPr>
        <w:t>ea más claramente</w:t>
      </w:r>
    </w:p>
    <w:p w14:paraId="7951A5C1" w14:textId="7BE745FC" w:rsidR="00712DA7" w:rsidRDefault="00712DA7" w:rsidP="00712DA7">
      <w:r w:rsidRPr="00712DA7">
        <w:rPr>
          <w:noProof/>
          <w:lang w:val="en-US"/>
        </w:rPr>
        <w:drawing>
          <wp:inline distT="0" distB="0" distL="0" distR="0" wp14:anchorId="7274D592" wp14:editId="2734C9AB">
            <wp:extent cx="5612130" cy="25469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12130" cy="2546985"/>
                    </a:xfrm>
                    <a:prstGeom prst="rect">
                      <a:avLst/>
                    </a:prstGeom>
                  </pic:spPr>
                </pic:pic>
              </a:graphicData>
            </a:graphic>
          </wp:inline>
        </w:drawing>
      </w:r>
    </w:p>
    <w:p w14:paraId="57F18A7D" w14:textId="4EEC0ED7" w:rsidR="002D7553" w:rsidRPr="00467FDC" w:rsidRDefault="00712DA7" w:rsidP="00712DA7">
      <w:pPr>
        <w:pStyle w:val="Prrafodelista"/>
        <w:numPr>
          <w:ilvl w:val="0"/>
          <w:numId w:val="1"/>
        </w:numPr>
        <w:rPr>
          <w:highlight w:val="green"/>
        </w:rPr>
      </w:pPr>
      <w:r w:rsidRPr="00467FDC">
        <w:rPr>
          <w:highlight w:val="green"/>
        </w:rPr>
        <w:t xml:space="preserve">Cambiar “Línea de guateros” por “LÍNEA GUATEROS” </w:t>
      </w:r>
      <w:r w:rsidR="007A5F9A" w:rsidRPr="00467FDC">
        <w:rPr>
          <w:highlight w:val="green"/>
        </w:rPr>
        <w:t>(lo mismo para cada línea, en mayúscula y quitar el de)</w:t>
      </w:r>
    </w:p>
    <w:p w14:paraId="710FFC70" w14:textId="2AB4BF82" w:rsidR="00712DA7" w:rsidRPr="00467FDC" w:rsidRDefault="00712DA7" w:rsidP="008F7576">
      <w:pPr>
        <w:pStyle w:val="Prrafodelista"/>
        <w:numPr>
          <w:ilvl w:val="0"/>
          <w:numId w:val="1"/>
        </w:numPr>
        <w:rPr>
          <w:highlight w:val="green"/>
        </w:rPr>
      </w:pPr>
      <w:r w:rsidRPr="00467FDC">
        <w:rPr>
          <w:highlight w:val="green"/>
        </w:rPr>
        <w:t xml:space="preserve">Que se desplieguen grupos de 5 productos, </w:t>
      </w:r>
      <w:r w:rsidR="008F7576" w:rsidRPr="00467FDC">
        <w:rPr>
          <w:highlight w:val="green"/>
        </w:rPr>
        <w:t xml:space="preserve">como el ejemplo que había mostrado en la revisión anterior, ya que </w:t>
      </w:r>
      <w:r w:rsidRPr="00467FDC">
        <w:rPr>
          <w:highlight w:val="green"/>
        </w:rPr>
        <w:t>de 3 se ve muy grande</w:t>
      </w:r>
      <w:r w:rsidR="008F7576" w:rsidRPr="00467FDC">
        <w:rPr>
          <w:highlight w:val="green"/>
        </w:rPr>
        <w:t xml:space="preserve"> (Lo mismo para cada </w:t>
      </w:r>
      <w:r w:rsidR="00927369" w:rsidRPr="00467FDC">
        <w:rPr>
          <w:highlight w:val="green"/>
        </w:rPr>
        <w:t>L</w:t>
      </w:r>
      <w:r w:rsidR="008F7576" w:rsidRPr="00467FDC">
        <w:rPr>
          <w:highlight w:val="green"/>
        </w:rPr>
        <w:t>ínea,</w:t>
      </w:r>
      <w:r w:rsidR="00927369" w:rsidRPr="00467FDC">
        <w:rPr>
          <w:highlight w:val="green"/>
        </w:rPr>
        <w:t xml:space="preserve"> y</w:t>
      </w:r>
      <w:r w:rsidR="008F7576" w:rsidRPr="00467FDC">
        <w:rPr>
          <w:highlight w:val="green"/>
        </w:rPr>
        <w:t xml:space="preserve"> si no hay 5 productos</w:t>
      </w:r>
      <w:r w:rsidR="00927369" w:rsidRPr="00467FDC">
        <w:rPr>
          <w:highlight w:val="green"/>
        </w:rPr>
        <w:t xml:space="preserve"> de esa línea</w:t>
      </w:r>
      <w:r w:rsidR="008F7576" w:rsidRPr="00467FDC">
        <w:rPr>
          <w:highlight w:val="green"/>
        </w:rPr>
        <w:t>, que se vayan repitiendo</w:t>
      </w:r>
      <w:r w:rsidR="007A5F9A" w:rsidRPr="00467FDC">
        <w:rPr>
          <w:highlight w:val="green"/>
        </w:rPr>
        <w:t>)</w:t>
      </w:r>
    </w:p>
    <w:p w14:paraId="428A3CCD" w14:textId="4A3FCEFB" w:rsidR="00E076A7" w:rsidRPr="00467FDC" w:rsidRDefault="00E076A7" w:rsidP="008F7576">
      <w:pPr>
        <w:pStyle w:val="Prrafodelista"/>
        <w:numPr>
          <w:ilvl w:val="0"/>
          <w:numId w:val="1"/>
        </w:numPr>
        <w:rPr>
          <w:highlight w:val="green"/>
        </w:rPr>
      </w:pPr>
      <w:r w:rsidRPr="00467FDC">
        <w:rPr>
          <w:highlight w:val="green"/>
        </w:rPr>
        <w:t xml:space="preserve">Cuando los productos se trasladen hacia el lado, </w:t>
      </w:r>
      <w:r w:rsidR="00927369" w:rsidRPr="00467FDC">
        <w:rPr>
          <w:highlight w:val="green"/>
        </w:rPr>
        <w:t>y se muestra el que continúa, que no lleve el efecto de aparecer, que solo esté, es decir, que los productos solo vayan corriendo hacia el lado, sin efecto.</w:t>
      </w:r>
    </w:p>
    <w:p w14:paraId="557D7339" w14:textId="26518C41" w:rsidR="007A5F9A" w:rsidRDefault="007A5F9A" w:rsidP="007A5F9A">
      <w:pPr>
        <w:ind w:left="360"/>
      </w:pPr>
    </w:p>
    <w:p w14:paraId="12C30D90" w14:textId="77777777" w:rsidR="00A11268" w:rsidRDefault="00A11268" w:rsidP="007A5F9A">
      <w:pPr>
        <w:ind w:left="360"/>
      </w:pPr>
    </w:p>
    <w:p w14:paraId="7CB04E00" w14:textId="77777777" w:rsidR="00A11268" w:rsidRDefault="00A11268" w:rsidP="007A5F9A">
      <w:pPr>
        <w:ind w:left="360"/>
      </w:pPr>
    </w:p>
    <w:p w14:paraId="217E6DE9" w14:textId="3563D957" w:rsidR="007A5F9A" w:rsidRDefault="0046684B" w:rsidP="007A5F9A">
      <w:pPr>
        <w:ind w:left="360"/>
      </w:pPr>
      <w:r>
        <w:t xml:space="preserve">2.- </w:t>
      </w:r>
      <w:r w:rsidR="007A5F9A">
        <w:t>DESPLEGANDO</w:t>
      </w:r>
      <w:r w:rsidR="00A11268">
        <w:t xml:space="preserve"> LAS PESTAÑAS INICIALES </w:t>
      </w:r>
    </w:p>
    <w:p w14:paraId="7B1EFA6C" w14:textId="228FFD50" w:rsidR="00A11268" w:rsidRDefault="00A11268" w:rsidP="007A5F9A">
      <w:pPr>
        <w:ind w:left="360"/>
      </w:pPr>
      <w:r w:rsidRPr="00A11268">
        <w:rPr>
          <w:noProof/>
          <w:lang w:val="en-US"/>
        </w:rPr>
        <w:drawing>
          <wp:inline distT="0" distB="0" distL="0" distR="0" wp14:anchorId="27C9EB83" wp14:editId="7A13FD3C">
            <wp:extent cx="5612130" cy="1574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12130" cy="1574800"/>
                    </a:xfrm>
                    <a:prstGeom prst="rect">
                      <a:avLst/>
                    </a:prstGeom>
                  </pic:spPr>
                </pic:pic>
              </a:graphicData>
            </a:graphic>
          </wp:inline>
        </w:drawing>
      </w:r>
    </w:p>
    <w:p w14:paraId="08F5BD5C" w14:textId="082F50BF" w:rsidR="00A11268" w:rsidRDefault="00A11268" w:rsidP="007A5F9A">
      <w:pPr>
        <w:ind w:left="360"/>
      </w:pPr>
    </w:p>
    <w:p w14:paraId="1A395F0B" w14:textId="28AEA919" w:rsidR="00A11268" w:rsidRDefault="0046684B" w:rsidP="007A5F9A">
      <w:pPr>
        <w:ind w:left="360"/>
      </w:pPr>
      <w:r>
        <w:t xml:space="preserve">2.1- </w:t>
      </w:r>
      <w:r w:rsidR="00A11268">
        <w:t>PRODUCTOS:</w:t>
      </w:r>
    </w:p>
    <w:p w14:paraId="37213CF1" w14:textId="41CE7A65" w:rsidR="00A11268" w:rsidRDefault="00A11268" w:rsidP="007A5F9A">
      <w:pPr>
        <w:ind w:left="360"/>
      </w:pPr>
      <w:r w:rsidRPr="00A11268">
        <w:rPr>
          <w:noProof/>
          <w:lang w:val="en-US"/>
        </w:rPr>
        <w:drawing>
          <wp:inline distT="0" distB="0" distL="0" distR="0" wp14:anchorId="7E71239D" wp14:editId="5FEDD342">
            <wp:extent cx="5612130" cy="25241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2524125"/>
                    </a:xfrm>
                    <a:prstGeom prst="rect">
                      <a:avLst/>
                    </a:prstGeom>
                  </pic:spPr>
                </pic:pic>
              </a:graphicData>
            </a:graphic>
          </wp:inline>
        </w:drawing>
      </w:r>
    </w:p>
    <w:p w14:paraId="293A525A" w14:textId="65920B9F" w:rsidR="00A11268" w:rsidRDefault="00A11268" w:rsidP="007A5F9A">
      <w:pPr>
        <w:ind w:left="360"/>
      </w:pPr>
    </w:p>
    <w:p w14:paraId="2ED4BD16" w14:textId="5DA0BAE9" w:rsidR="00A11268" w:rsidRPr="00467FDC" w:rsidRDefault="00A11268" w:rsidP="00A11268">
      <w:pPr>
        <w:pStyle w:val="Prrafodelista"/>
        <w:numPr>
          <w:ilvl w:val="0"/>
          <w:numId w:val="1"/>
        </w:numPr>
        <w:rPr>
          <w:highlight w:val="green"/>
        </w:rPr>
      </w:pPr>
      <w:r w:rsidRPr="00467FDC">
        <w:rPr>
          <w:highlight w:val="green"/>
        </w:rPr>
        <w:t>Las fotos tengan orillas rectas, no circular</w:t>
      </w:r>
    </w:p>
    <w:p w14:paraId="7A2F70B5" w14:textId="0D279059" w:rsidR="00AF70AD" w:rsidRDefault="00AF70AD" w:rsidP="00A11268">
      <w:pPr>
        <w:pStyle w:val="Prrafodelista"/>
        <w:numPr>
          <w:ilvl w:val="0"/>
          <w:numId w:val="1"/>
        </w:numPr>
        <w:rPr>
          <w:highlight w:val="yellow"/>
        </w:rPr>
      </w:pPr>
      <w:r w:rsidRPr="009106BB">
        <w:rPr>
          <w:highlight w:val="yellow"/>
        </w:rPr>
        <w:t xml:space="preserve">¿Qué función cumple la lista que está al lado de las fotos? Ya que al seleccionar otra opción no aparece nada. </w:t>
      </w:r>
      <w:r w:rsidR="0046684B" w:rsidRPr="009106BB">
        <w:rPr>
          <w:highlight w:val="yellow"/>
        </w:rPr>
        <w:t>D</w:t>
      </w:r>
      <w:r w:rsidRPr="009106BB">
        <w:rPr>
          <w:highlight w:val="yellow"/>
        </w:rPr>
        <w:t>ejar en esa lista 2 opciones solamente, y que las opciones sean “Guatero de semillas natural” y “Guatero de semillas equilibrio”, de esa manera se pueden diferenciar ambos grupos</w:t>
      </w:r>
      <w:r w:rsidR="0046684B" w:rsidRPr="009106BB">
        <w:rPr>
          <w:highlight w:val="yellow"/>
        </w:rPr>
        <w:t xml:space="preserve"> (lo mismo para Línea Antifaz de semillas y Mantas bienestar, en el caso de packs y personalizados tendría que ser sin lista) </w:t>
      </w:r>
    </w:p>
    <w:p w14:paraId="41D94F51" w14:textId="02ED0AA4" w:rsidR="009106BB" w:rsidRPr="009106BB" w:rsidRDefault="009106BB" w:rsidP="00A11268">
      <w:pPr>
        <w:pStyle w:val="Prrafodelista"/>
        <w:numPr>
          <w:ilvl w:val="0"/>
          <w:numId w:val="1"/>
        </w:numPr>
        <w:rPr>
          <w:highlight w:val="cyan"/>
        </w:rPr>
      </w:pPr>
      <w:r w:rsidRPr="009106BB">
        <w:rPr>
          <w:highlight w:val="cyan"/>
        </w:rPr>
        <w:t xml:space="preserve">La lista se encuentra operativa, </w:t>
      </w:r>
      <w:proofErr w:type="spellStart"/>
      <w:r w:rsidRPr="009106BB">
        <w:rPr>
          <w:highlight w:val="cyan"/>
        </w:rPr>
        <w:t>tu</w:t>
      </w:r>
      <w:proofErr w:type="spellEnd"/>
      <w:r w:rsidRPr="009106BB">
        <w:rPr>
          <w:highlight w:val="cyan"/>
        </w:rPr>
        <w:t xml:space="preserve"> al </w:t>
      </w:r>
      <w:proofErr w:type="spellStart"/>
      <w:r w:rsidRPr="009106BB">
        <w:rPr>
          <w:highlight w:val="cyan"/>
        </w:rPr>
        <w:t>clickaer</w:t>
      </w:r>
      <w:proofErr w:type="spellEnd"/>
      <w:r w:rsidRPr="009106BB">
        <w:rPr>
          <w:highlight w:val="cyan"/>
        </w:rPr>
        <w:t xml:space="preserve"> antifaz de semilla solo se verán </w:t>
      </w:r>
      <w:proofErr w:type="gramStart"/>
      <w:r w:rsidRPr="009106BB">
        <w:rPr>
          <w:highlight w:val="cyan"/>
        </w:rPr>
        <w:t>los antifaz</w:t>
      </w:r>
      <w:proofErr w:type="gramEnd"/>
      <w:r w:rsidRPr="009106BB">
        <w:rPr>
          <w:highlight w:val="cyan"/>
        </w:rPr>
        <w:t xml:space="preserve"> de semillas, si también </w:t>
      </w:r>
      <w:proofErr w:type="spellStart"/>
      <w:r w:rsidRPr="009106BB">
        <w:rPr>
          <w:highlight w:val="cyan"/>
        </w:rPr>
        <w:t>clickeas</w:t>
      </w:r>
      <w:proofErr w:type="spellEnd"/>
      <w:r w:rsidRPr="009106BB">
        <w:rPr>
          <w:highlight w:val="cyan"/>
        </w:rPr>
        <w:t xml:space="preserve"> mantas, también se verán las mantas en la lista y así con todos los elementos </w:t>
      </w:r>
    </w:p>
    <w:p w14:paraId="21F55852" w14:textId="2A1822DF" w:rsidR="0046684B" w:rsidRDefault="0046684B" w:rsidP="0046684B">
      <w:bookmarkStart w:id="0" w:name="_GoBack"/>
      <w:bookmarkEnd w:id="0"/>
    </w:p>
    <w:p w14:paraId="7AFE89CB" w14:textId="11F92736" w:rsidR="0046684B" w:rsidRDefault="0046684B" w:rsidP="0046684B"/>
    <w:p w14:paraId="1E61FCD7" w14:textId="302D7CC1" w:rsidR="0046684B" w:rsidRDefault="0046684B" w:rsidP="0046684B"/>
    <w:p w14:paraId="5C17B7E0" w14:textId="14F5FC52" w:rsidR="0046684B" w:rsidRDefault="0046684B" w:rsidP="0046684B"/>
    <w:p w14:paraId="6E6ED188" w14:textId="77777777" w:rsidR="0046684B" w:rsidRDefault="0046684B" w:rsidP="0046684B">
      <w:pPr>
        <w:pStyle w:val="Prrafodelista"/>
      </w:pPr>
    </w:p>
    <w:p w14:paraId="5E1D0188" w14:textId="2C693223" w:rsidR="0046684B" w:rsidRDefault="0046684B" w:rsidP="0046684B">
      <w:pPr>
        <w:ind w:left="360"/>
      </w:pPr>
      <w:r>
        <w:t>2.2.- HISTORIA</w:t>
      </w:r>
    </w:p>
    <w:p w14:paraId="5AB53990" w14:textId="3F09EECE" w:rsidR="0046684B" w:rsidRDefault="0046684B" w:rsidP="0046684B">
      <w:pPr>
        <w:ind w:left="360"/>
      </w:pPr>
      <w:r w:rsidRPr="0046684B">
        <w:rPr>
          <w:noProof/>
          <w:lang w:val="en-US"/>
        </w:rPr>
        <w:drawing>
          <wp:inline distT="0" distB="0" distL="0" distR="0" wp14:anchorId="180F3528" wp14:editId="2DE8EB84">
            <wp:extent cx="5612130" cy="233807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2338070"/>
                    </a:xfrm>
                    <a:prstGeom prst="rect">
                      <a:avLst/>
                    </a:prstGeom>
                  </pic:spPr>
                </pic:pic>
              </a:graphicData>
            </a:graphic>
          </wp:inline>
        </w:drawing>
      </w:r>
    </w:p>
    <w:p w14:paraId="7B1B1E7D" w14:textId="052F2BA7" w:rsidR="0046684B" w:rsidRPr="00272FC1" w:rsidRDefault="0046684B" w:rsidP="0046684B">
      <w:pPr>
        <w:pStyle w:val="Prrafodelista"/>
        <w:numPr>
          <w:ilvl w:val="0"/>
          <w:numId w:val="1"/>
        </w:numPr>
        <w:rPr>
          <w:highlight w:val="green"/>
        </w:rPr>
      </w:pPr>
      <w:r w:rsidRPr="00272FC1">
        <w:rPr>
          <w:highlight w:val="green"/>
        </w:rPr>
        <w:t>Corregir “</w:t>
      </w:r>
      <w:proofErr w:type="spellStart"/>
      <w:r w:rsidRPr="00272FC1">
        <w:rPr>
          <w:highlight w:val="green"/>
        </w:rPr>
        <w:t>Escencia</w:t>
      </w:r>
      <w:proofErr w:type="spellEnd"/>
      <w:r w:rsidRPr="00272FC1">
        <w:rPr>
          <w:highlight w:val="green"/>
        </w:rPr>
        <w:t xml:space="preserve">” por </w:t>
      </w:r>
      <w:r w:rsidR="00140A61" w:rsidRPr="00272FC1">
        <w:rPr>
          <w:highlight w:val="green"/>
        </w:rPr>
        <w:t>“</w:t>
      </w:r>
      <w:r w:rsidRPr="00272FC1">
        <w:rPr>
          <w:highlight w:val="green"/>
        </w:rPr>
        <w:t>Esencia</w:t>
      </w:r>
      <w:r w:rsidR="00140A61" w:rsidRPr="00272FC1">
        <w:rPr>
          <w:highlight w:val="green"/>
        </w:rPr>
        <w:t>”</w:t>
      </w:r>
      <w:r w:rsidRPr="00272FC1">
        <w:rPr>
          <w:highlight w:val="green"/>
        </w:rPr>
        <w:t xml:space="preserve"> </w:t>
      </w:r>
    </w:p>
    <w:p w14:paraId="7DAA5937" w14:textId="35A56754" w:rsidR="00140A61" w:rsidRDefault="00140A61" w:rsidP="0046684B">
      <w:pPr>
        <w:pStyle w:val="Prrafodelista"/>
        <w:numPr>
          <w:ilvl w:val="0"/>
          <w:numId w:val="1"/>
        </w:numPr>
        <w:rPr>
          <w:highlight w:val="yellow"/>
        </w:rPr>
      </w:pPr>
      <w:r w:rsidRPr="00272FC1">
        <w:rPr>
          <w:highlight w:val="yellow"/>
        </w:rPr>
        <w:t xml:space="preserve">Al </w:t>
      </w:r>
      <w:proofErr w:type="spellStart"/>
      <w:r w:rsidRPr="00272FC1">
        <w:rPr>
          <w:highlight w:val="yellow"/>
        </w:rPr>
        <w:t>clickear</w:t>
      </w:r>
      <w:proofErr w:type="spellEnd"/>
      <w:r w:rsidRPr="00272FC1">
        <w:rPr>
          <w:highlight w:val="yellow"/>
        </w:rPr>
        <w:t xml:space="preserve"> “Leer historia completa” se queda en la misma página, me gustaría que se despliegue un espacio, para agregar texto y una fotografía relacionada para describir ese punto más detalladamente, </w:t>
      </w:r>
      <w:r w:rsidR="001A4EB3" w:rsidRPr="00272FC1">
        <w:rPr>
          <w:highlight w:val="yellow"/>
        </w:rPr>
        <w:t xml:space="preserve">en la misma página o </w:t>
      </w:r>
      <w:r w:rsidRPr="00272FC1">
        <w:rPr>
          <w:highlight w:val="yellow"/>
        </w:rPr>
        <w:t>en una nueva página</w:t>
      </w:r>
      <w:r w:rsidR="00C826FD" w:rsidRPr="00272FC1">
        <w:rPr>
          <w:highlight w:val="yellow"/>
        </w:rPr>
        <w:t>, junto con el punto a continuación</w:t>
      </w:r>
      <w:r w:rsidRPr="00272FC1">
        <w:rPr>
          <w:highlight w:val="yellow"/>
        </w:rPr>
        <w:t>.</w:t>
      </w:r>
    </w:p>
    <w:p w14:paraId="2579D74F" w14:textId="58E58D35" w:rsidR="00272FC1" w:rsidRPr="00272FC1" w:rsidRDefault="00272FC1" w:rsidP="0046684B">
      <w:pPr>
        <w:pStyle w:val="Prrafodelista"/>
        <w:numPr>
          <w:ilvl w:val="0"/>
          <w:numId w:val="1"/>
        </w:numPr>
        <w:rPr>
          <w:highlight w:val="cyan"/>
        </w:rPr>
      </w:pPr>
      <w:r w:rsidRPr="00272FC1">
        <w:rPr>
          <w:highlight w:val="cyan"/>
        </w:rPr>
        <w:t>No se queda en la misma página, se abre la página “Historia”, tiene el mismo contenido de la parte de nuestra esencia del inicio a modo de referencia porque habías mencionado que ibas a enviar información para esta parte, pero la página Historia ya está creada y se redirige a esta al presionar el botón leer historia completa</w:t>
      </w:r>
    </w:p>
    <w:p w14:paraId="1E8BA5B8" w14:textId="1BE3BAC1" w:rsidR="00140A61" w:rsidRDefault="00140A61" w:rsidP="00140A61">
      <w:pPr>
        <w:ind w:left="360"/>
      </w:pPr>
      <w:r w:rsidRPr="00140A61">
        <w:rPr>
          <w:noProof/>
          <w:lang w:val="en-US"/>
        </w:rPr>
        <w:drawing>
          <wp:inline distT="0" distB="0" distL="0" distR="0" wp14:anchorId="1D00D2CC" wp14:editId="4D2EEA6A">
            <wp:extent cx="5612130" cy="210756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2130" cy="2107565"/>
                    </a:xfrm>
                    <a:prstGeom prst="rect">
                      <a:avLst/>
                    </a:prstGeom>
                  </pic:spPr>
                </pic:pic>
              </a:graphicData>
            </a:graphic>
          </wp:inline>
        </w:drawing>
      </w:r>
    </w:p>
    <w:p w14:paraId="0A803437" w14:textId="1CBF45AF" w:rsidR="00140A61" w:rsidRPr="00272FC1" w:rsidRDefault="00C826FD" w:rsidP="00140A61">
      <w:pPr>
        <w:pStyle w:val="Prrafodelista"/>
        <w:numPr>
          <w:ilvl w:val="0"/>
          <w:numId w:val="1"/>
        </w:numPr>
        <w:rPr>
          <w:highlight w:val="green"/>
        </w:rPr>
      </w:pPr>
      <w:r w:rsidRPr="00272FC1">
        <w:rPr>
          <w:highlight w:val="green"/>
        </w:rPr>
        <w:t>Reemplazar “Productos” por “Leer más” y que se despli</w:t>
      </w:r>
      <w:r w:rsidR="001A4EB3" w:rsidRPr="00272FC1">
        <w:rPr>
          <w:highlight w:val="green"/>
        </w:rPr>
        <w:t>e</w:t>
      </w:r>
      <w:r w:rsidRPr="00272FC1">
        <w:rPr>
          <w:highlight w:val="green"/>
        </w:rPr>
        <w:t>gue un</w:t>
      </w:r>
      <w:r w:rsidR="001A4EB3" w:rsidRPr="00272FC1">
        <w:rPr>
          <w:highlight w:val="green"/>
        </w:rPr>
        <w:t xml:space="preserve"> espacio</w:t>
      </w:r>
      <w:r w:rsidRPr="00272FC1">
        <w:rPr>
          <w:highlight w:val="green"/>
        </w:rPr>
        <w:t xml:space="preserve"> donde comparta información con la foto anterior (“Leer historia completa”) así poder describir con texto y fotografía lo necesario sobre herbolaria y artesanía.</w:t>
      </w:r>
    </w:p>
    <w:p w14:paraId="165C535A" w14:textId="520D3B42" w:rsidR="00E901AD" w:rsidRDefault="00E901AD" w:rsidP="00E901AD"/>
    <w:p w14:paraId="60A74491" w14:textId="0BFE569B" w:rsidR="00E901AD" w:rsidRDefault="00E901AD" w:rsidP="00E901AD"/>
    <w:p w14:paraId="374D2950" w14:textId="2636B3F6" w:rsidR="00E901AD" w:rsidRDefault="00E901AD" w:rsidP="00E901AD"/>
    <w:p w14:paraId="1BA2AC4D" w14:textId="4AB8C7D6" w:rsidR="00E901AD" w:rsidRDefault="00E901AD" w:rsidP="00E901AD"/>
    <w:p w14:paraId="2DD7299F" w14:textId="77777777" w:rsidR="00E901AD" w:rsidRDefault="00E901AD" w:rsidP="00E901AD"/>
    <w:p w14:paraId="622A5FA2" w14:textId="77777777" w:rsidR="00C826FD" w:rsidRDefault="00C826FD" w:rsidP="00C826FD">
      <w:pPr>
        <w:pStyle w:val="Prrafodelista"/>
      </w:pPr>
    </w:p>
    <w:p w14:paraId="01CA25C6" w14:textId="24F3520C" w:rsidR="00C826FD" w:rsidRDefault="00C826FD" w:rsidP="00C826FD">
      <w:r>
        <w:t>3.- CATÁLOGO</w:t>
      </w:r>
    </w:p>
    <w:p w14:paraId="259F6962" w14:textId="32BE3723" w:rsidR="00AA3DDE" w:rsidRDefault="00AA3DDE" w:rsidP="00C826FD">
      <w:r>
        <w:t>3.1- CATALOGO EN SI:</w:t>
      </w:r>
    </w:p>
    <w:p w14:paraId="49021B15" w14:textId="32647A2D" w:rsidR="00E901AD" w:rsidRDefault="00E901AD" w:rsidP="00C826FD">
      <w:r w:rsidRPr="00E901AD">
        <w:rPr>
          <w:noProof/>
          <w:lang w:val="en-US"/>
        </w:rPr>
        <w:drawing>
          <wp:inline distT="0" distB="0" distL="0" distR="0" wp14:anchorId="1D6A06BD" wp14:editId="6AA672F8">
            <wp:extent cx="5612130" cy="262064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2620645"/>
                    </a:xfrm>
                    <a:prstGeom prst="rect">
                      <a:avLst/>
                    </a:prstGeom>
                  </pic:spPr>
                </pic:pic>
              </a:graphicData>
            </a:graphic>
          </wp:inline>
        </w:drawing>
      </w:r>
    </w:p>
    <w:p w14:paraId="53AFD9C7" w14:textId="38B4B277" w:rsidR="00E901AD" w:rsidRPr="006071EC" w:rsidRDefault="00E901AD" w:rsidP="00E901AD">
      <w:pPr>
        <w:pStyle w:val="Prrafodelista"/>
        <w:numPr>
          <w:ilvl w:val="0"/>
          <w:numId w:val="1"/>
        </w:numPr>
        <w:rPr>
          <w:highlight w:val="cyan"/>
        </w:rPr>
      </w:pPr>
      <w:r w:rsidRPr="006071EC">
        <w:rPr>
          <w:highlight w:val="yellow"/>
        </w:rPr>
        <w:t>Ordenar lista</w:t>
      </w:r>
      <w:r w:rsidR="006071EC">
        <w:rPr>
          <w:highlight w:val="yellow"/>
        </w:rPr>
        <w:t xml:space="preserve">. </w:t>
      </w:r>
      <w:proofErr w:type="gramStart"/>
      <w:r w:rsidR="006071EC" w:rsidRPr="006071EC">
        <w:rPr>
          <w:highlight w:val="cyan"/>
        </w:rPr>
        <w:t>Te refieres a que la lista se pueda ordenar de mayor a menor?</w:t>
      </w:r>
      <w:proofErr w:type="gramEnd"/>
      <w:r w:rsidR="006071EC" w:rsidRPr="006071EC">
        <w:rPr>
          <w:highlight w:val="cyan"/>
        </w:rPr>
        <w:t xml:space="preserve"> </w:t>
      </w:r>
      <w:proofErr w:type="gramStart"/>
      <w:r w:rsidR="006071EC" w:rsidRPr="006071EC">
        <w:rPr>
          <w:highlight w:val="cyan"/>
        </w:rPr>
        <w:t>O por nombre?</w:t>
      </w:r>
      <w:proofErr w:type="gramEnd"/>
      <w:r w:rsidR="006071EC" w:rsidRPr="006071EC">
        <w:rPr>
          <w:highlight w:val="cyan"/>
        </w:rPr>
        <w:t xml:space="preserve"> </w:t>
      </w:r>
    </w:p>
    <w:p w14:paraId="54B08CBF" w14:textId="63A4715C" w:rsidR="00E901AD" w:rsidRPr="006071EC" w:rsidRDefault="00E901AD" w:rsidP="00E901AD">
      <w:pPr>
        <w:pStyle w:val="Prrafodelista"/>
        <w:numPr>
          <w:ilvl w:val="0"/>
          <w:numId w:val="1"/>
        </w:numPr>
        <w:rPr>
          <w:highlight w:val="green"/>
        </w:rPr>
      </w:pPr>
      <w:r w:rsidRPr="006071EC">
        <w:rPr>
          <w:highlight w:val="green"/>
        </w:rPr>
        <w:t>Fotos con orillas rectas</w:t>
      </w:r>
    </w:p>
    <w:p w14:paraId="369DBCA0" w14:textId="2F504FEE" w:rsidR="00E901AD" w:rsidRPr="006071EC" w:rsidRDefault="00E901AD" w:rsidP="00E901AD">
      <w:pPr>
        <w:pStyle w:val="Prrafodelista"/>
        <w:numPr>
          <w:ilvl w:val="0"/>
          <w:numId w:val="1"/>
        </w:numPr>
        <w:rPr>
          <w:highlight w:val="green"/>
        </w:rPr>
      </w:pPr>
      <w:r w:rsidRPr="006071EC">
        <w:rPr>
          <w:highlight w:val="green"/>
        </w:rPr>
        <w:t>Las pantuflas van dentro de “Personalizados”</w:t>
      </w:r>
    </w:p>
    <w:p w14:paraId="371732CE" w14:textId="245AF534" w:rsidR="00E901AD" w:rsidRDefault="00E901AD" w:rsidP="00E901AD">
      <w:pPr>
        <w:pStyle w:val="Prrafodelista"/>
        <w:numPr>
          <w:ilvl w:val="0"/>
          <w:numId w:val="1"/>
        </w:numPr>
      </w:pPr>
      <w:r w:rsidRPr="006071EC">
        <w:rPr>
          <w:highlight w:val="yellow"/>
        </w:rPr>
        <w:t xml:space="preserve">En el pie del </w:t>
      </w:r>
      <w:proofErr w:type="spellStart"/>
      <w:r w:rsidRPr="006071EC">
        <w:rPr>
          <w:highlight w:val="yellow"/>
        </w:rPr>
        <w:t>catalogo</w:t>
      </w:r>
      <w:proofErr w:type="spellEnd"/>
      <w:r w:rsidRPr="006071EC">
        <w:rPr>
          <w:highlight w:val="yellow"/>
        </w:rPr>
        <w:t xml:space="preserve"> agregar</w:t>
      </w:r>
      <w:r w:rsidR="007E4E6C" w:rsidRPr="006071EC">
        <w:rPr>
          <w:highlight w:val="yellow"/>
        </w:rPr>
        <w:t xml:space="preserve"> </w:t>
      </w:r>
      <w:r w:rsidR="00AA3DDE" w:rsidRPr="006071EC">
        <w:rPr>
          <w:highlight w:val="yellow"/>
        </w:rPr>
        <w:t>I</w:t>
      </w:r>
      <w:r w:rsidR="007E4E6C" w:rsidRPr="006071EC">
        <w:rPr>
          <w:highlight w:val="yellow"/>
        </w:rPr>
        <w:t>nformación cantidad</w:t>
      </w:r>
      <w:r w:rsidRPr="006071EC">
        <w:rPr>
          <w:highlight w:val="yellow"/>
        </w:rPr>
        <w:t xml:space="preserve"> de artículos</w:t>
      </w:r>
      <w:r>
        <w:t>,</w:t>
      </w:r>
      <w:r w:rsidR="006071EC">
        <w:t xml:space="preserve"> (</w:t>
      </w:r>
      <w:r w:rsidR="006071EC" w:rsidRPr="006071EC">
        <w:rPr>
          <w:highlight w:val="cyan"/>
        </w:rPr>
        <w:t>la cantidad artículos solo puede ir en la parte de arriba)</w:t>
      </w:r>
      <w:r>
        <w:t xml:space="preserve"> </w:t>
      </w:r>
      <w:r w:rsidRPr="006071EC">
        <w:rPr>
          <w:highlight w:val="green"/>
        </w:rPr>
        <w:t xml:space="preserve">y debajo diga “Con estos productos </w:t>
      </w:r>
      <w:r w:rsidR="007E4E6C" w:rsidRPr="006071EC">
        <w:rPr>
          <w:highlight w:val="green"/>
        </w:rPr>
        <w:t xml:space="preserve">artesanales de bienestar, lucirás radiante y relajado” </w:t>
      </w:r>
      <w:r w:rsidR="00AA3DDE" w:rsidRPr="006071EC">
        <w:rPr>
          <w:highlight w:val="green"/>
        </w:rPr>
        <w:t>(COMO EN EL EJEMPLO)</w:t>
      </w:r>
    </w:p>
    <w:p w14:paraId="0F348405" w14:textId="77777777" w:rsidR="007E4E6C" w:rsidRDefault="007E4E6C" w:rsidP="007E4E6C">
      <w:pPr>
        <w:pStyle w:val="Prrafodelista"/>
      </w:pPr>
    </w:p>
    <w:p w14:paraId="5126B102" w14:textId="124B076D" w:rsidR="00E901AD" w:rsidRDefault="00E901AD" w:rsidP="00E901AD">
      <w:pPr>
        <w:ind w:left="360"/>
        <w:jc w:val="center"/>
      </w:pPr>
      <w:r w:rsidRPr="00E901AD">
        <w:rPr>
          <w:noProof/>
          <w:lang w:val="en-US"/>
        </w:rPr>
        <w:drawing>
          <wp:inline distT="0" distB="0" distL="0" distR="0" wp14:anchorId="3FB20528" wp14:editId="5C13E324">
            <wp:extent cx="4651699" cy="23558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72994" cy="2366635"/>
                    </a:xfrm>
                    <a:prstGeom prst="rect">
                      <a:avLst/>
                    </a:prstGeom>
                  </pic:spPr>
                </pic:pic>
              </a:graphicData>
            </a:graphic>
          </wp:inline>
        </w:drawing>
      </w:r>
    </w:p>
    <w:p w14:paraId="6368AA07" w14:textId="414FA8AF" w:rsidR="00AA3DDE" w:rsidRDefault="00AA3DDE" w:rsidP="00E901AD">
      <w:pPr>
        <w:ind w:left="360"/>
        <w:jc w:val="center"/>
      </w:pPr>
    </w:p>
    <w:p w14:paraId="22B5A392" w14:textId="77777777" w:rsidR="00AA3DDE" w:rsidRDefault="00AA3DDE" w:rsidP="00AA3DDE">
      <w:pPr>
        <w:ind w:left="360"/>
      </w:pPr>
    </w:p>
    <w:p w14:paraId="141FE4A4" w14:textId="77777777" w:rsidR="00AA3DDE" w:rsidRDefault="00AA3DDE" w:rsidP="00AA3DDE">
      <w:pPr>
        <w:ind w:left="360"/>
      </w:pPr>
    </w:p>
    <w:p w14:paraId="736246B0" w14:textId="77777777" w:rsidR="00AA3DDE" w:rsidRDefault="00AA3DDE" w:rsidP="00AA3DDE">
      <w:pPr>
        <w:ind w:left="360"/>
      </w:pPr>
    </w:p>
    <w:p w14:paraId="2EEA5EAC" w14:textId="35A4E2A9" w:rsidR="00AA3DDE" w:rsidRDefault="00AA3DDE" w:rsidP="00AA3DDE">
      <w:pPr>
        <w:ind w:left="360"/>
      </w:pPr>
      <w:r>
        <w:t>3.2- CLIKEANDO UN PRODUCTO:</w:t>
      </w:r>
      <w:r w:rsidRPr="00AA3DDE">
        <w:rPr>
          <w:noProof/>
          <w:lang w:val="en-US"/>
        </w:rPr>
        <w:drawing>
          <wp:inline distT="0" distB="0" distL="0" distR="0" wp14:anchorId="60D3BAB3" wp14:editId="5AFB522F">
            <wp:extent cx="5612130" cy="26733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130" cy="2673350"/>
                    </a:xfrm>
                    <a:prstGeom prst="rect">
                      <a:avLst/>
                    </a:prstGeom>
                  </pic:spPr>
                </pic:pic>
              </a:graphicData>
            </a:graphic>
          </wp:inline>
        </w:drawing>
      </w:r>
    </w:p>
    <w:p w14:paraId="2BF64E26" w14:textId="760E46D9" w:rsidR="00A62CCD" w:rsidRPr="006071EC" w:rsidRDefault="00A62CCD" w:rsidP="00A62CCD">
      <w:pPr>
        <w:pStyle w:val="Prrafodelista"/>
        <w:numPr>
          <w:ilvl w:val="0"/>
          <w:numId w:val="1"/>
        </w:numPr>
        <w:rPr>
          <w:highlight w:val="yellow"/>
        </w:rPr>
      </w:pPr>
      <w:r w:rsidRPr="006071EC">
        <w:rPr>
          <w:highlight w:val="yellow"/>
        </w:rPr>
        <w:t>“Añadir al carrito” est</w:t>
      </w:r>
      <w:r w:rsidR="004005A5" w:rsidRPr="006071EC">
        <w:rPr>
          <w:highlight w:val="yellow"/>
        </w:rPr>
        <w:t>á</w:t>
      </w:r>
      <w:r w:rsidRPr="006071EC">
        <w:rPr>
          <w:highlight w:val="yellow"/>
        </w:rPr>
        <w:t xml:space="preserve"> bloqueado</w:t>
      </w:r>
      <w:r w:rsidR="006071EC">
        <w:rPr>
          <w:highlight w:val="yellow"/>
        </w:rPr>
        <w:t xml:space="preserve">. </w:t>
      </w:r>
      <w:r w:rsidR="006071EC" w:rsidRPr="006071EC">
        <w:rPr>
          <w:highlight w:val="cyan"/>
        </w:rPr>
        <w:t>Está bloqueado porque debes seleccionar una opción de hierbas</w:t>
      </w:r>
      <w:r w:rsidR="006071EC">
        <w:rPr>
          <w:highlight w:val="cyan"/>
        </w:rPr>
        <w:t>,</w:t>
      </w:r>
      <w:r w:rsidR="006071EC" w:rsidRPr="006071EC">
        <w:rPr>
          <w:highlight w:val="cyan"/>
        </w:rPr>
        <w:t xml:space="preserve"> si no eliges la opción el botón se bloquea</w:t>
      </w:r>
    </w:p>
    <w:p w14:paraId="29DAE376" w14:textId="1114479D" w:rsidR="006E61F0" w:rsidRPr="006071EC" w:rsidRDefault="00AA3DDE" w:rsidP="00A62CCD">
      <w:pPr>
        <w:pStyle w:val="Prrafodelista"/>
        <w:numPr>
          <w:ilvl w:val="0"/>
          <w:numId w:val="1"/>
        </w:numPr>
        <w:rPr>
          <w:highlight w:val="yellow"/>
        </w:rPr>
      </w:pPr>
      <w:r w:rsidRPr="006071EC">
        <w:rPr>
          <w:highlight w:val="yellow"/>
        </w:rPr>
        <w:t>En el texto antes del precio, necesito espacio para continuar con el texto para mayor descripción (en general en toda la página donde existe texto ¿me da la posibilidad de continuar agregando más texto? Lo necesitaré)</w:t>
      </w:r>
      <w:r w:rsidR="006071EC">
        <w:rPr>
          <w:highlight w:val="yellow"/>
        </w:rPr>
        <w:t xml:space="preserve"> </w:t>
      </w:r>
      <w:r w:rsidR="006071EC" w:rsidRPr="006071EC">
        <w:rPr>
          <w:highlight w:val="cyan"/>
        </w:rPr>
        <w:t>Puedes agregar todo el texto que necesites, yo puse el texto que estaba en el Excel, pero puedes agregarlo sin problema.</w:t>
      </w:r>
    </w:p>
    <w:p w14:paraId="126C4842" w14:textId="7132BFDC" w:rsidR="006E61F0" w:rsidRDefault="006E61F0" w:rsidP="004005A5">
      <w:pPr>
        <w:pStyle w:val="Prrafodelista"/>
        <w:numPr>
          <w:ilvl w:val="0"/>
          <w:numId w:val="1"/>
        </w:numPr>
      </w:pPr>
      <w:r w:rsidRPr="009106BB">
        <w:rPr>
          <w:highlight w:val="green"/>
        </w:rPr>
        <w:t xml:space="preserve">En la lista de + Modo de uso, + Ingredientes, </w:t>
      </w:r>
      <w:proofErr w:type="spellStart"/>
      <w:r w:rsidRPr="009106BB">
        <w:rPr>
          <w:highlight w:val="green"/>
        </w:rPr>
        <w:t>etc</w:t>
      </w:r>
      <w:proofErr w:type="spellEnd"/>
      <w:r w:rsidRPr="009106BB">
        <w:rPr>
          <w:highlight w:val="green"/>
        </w:rPr>
        <w:t>, agregar + Comentarios, y si se puede ligar a las estrellas seria genial, así como el siguiente ejemplo:</w:t>
      </w:r>
      <w:r>
        <w:t xml:space="preserve"> </w:t>
      </w:r>
      <w:hyperlink r:id="rId14" w:history="1">
        <w:r w:rsidRPr="00755763">
          <w:rPr>
            <w:rStyle w:val="Hipervnculo"/>
          </w:rPr>
          <w:t>https://matarrania.com/cuerpo/39-aceite-hidratante-corporal-relajante-balsamico-100-bio-705105357751.html</w:t>
        </w:r>
      </w:hyperlink>
    </w:p>
    <w:p w14:paraId="58CFDA6E" w14:textId="77777777" w:rsidR="006E61F0" w:rsidRDefault="006E61F0" w:rsidP="004005A5">
      <w:pPr>
        <w:pStyle w:val="Prrafodelista"/>
        <w:ind w:left="360"/>
      </w:pPr>
    </w:p>
    <w:p w14:paraId="1F1B87C1" w14:textId="5F1CC8E4" w:rsidR="006E61F0" w:rsidRDefault="006E61F0" w:rsidP="006E61F0">
      <w:pPr>
        <w:ind w:left="360"/>
        <w:jc w:val="center"/>
      </w:pPr>
      <w:r w:rsidRPr="006E61F0">
        <w:rPr>
          <w:noProof/>
          <w:lang w:val="en-US"/>
        </w:rPr>
        <w:drawing>
          <wp:inline distT="0" distB="0" distL="0" distR="0" wp14:anchorId="2908026A" wp14:editId="1A92933B">
            <wp:extent cx="4425950" cy="1185361"/>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426902" cy="1185616"/>
                    </a:xfrm>
                    <a:prstGeom prst="rect">
                      <a:avLst/>
                    </a:prstGeom>
                  </pic:spPr>
                </pic:pic>
              </a:graphicData>
            </a:graphic>
          </wp:inline>
        </w:drawing>
      </w:r>
    </w:p>
    <w:p w14:paraId="6E53C684" w14:textId="77777777" w:rsidR="006E61F0" w:rsidRDefault="006E61F0" w:rsidP="006E61F0">
      <w:pPr>
        <w:ind w:left="360"/>
      </w:pPr>
    </w:p>
    <w:p w14:paraId="46DA5AE4" w14:textId="6498B949" w:rsidR="006E61F0" w:rsidRDefault="006E61F0" w:rsidP="006E61F0">
      <w:pPr>
        <w:ind w:left="360"/>
        <w:jc w:val="center"/>
      </w:pPr>
      <w:r w:rsidRPr="006E61F0">
        <w:rPr>
          <w:noProof/>
          <w:lang w:val="en-US"/>
        </w:rPr>
        <w:drawing>
          <wp:inline distT="0" distB="0" distL="0" distR="0" wp14:anchorId="7885CC6D" wp14:editId="434BB5D2">
            <wp:extent cx="4768850" cy="184484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84188" cy="1850774"/>
                    </a:xfrm>
                    <a:prstGeom prst="rect">
                      <a:avLst/>
                    </a:prstGeom>
                  </pic:spPr>
                </pic:pic>
              </a:graphicData>
            </a:graphic>
          </wp:inline>
        </w:drawing>
      </w:r>
    </w:p>
    <w:p w14:paraId="5209190F" w14:textId="0200DAF6" w:rsidR="00A62CCD" w:rsidRDefault="00A62CCD" w:rsidP="00A62CCD">
      <w:pPr>
        <w:ind w:left="360"/>
      </w:pPr>
      <w:r>
        <w:t>3.2- SIGUIENDO LA MISMA PÁGINA:</w:t>
      </w:r>
    </w:p>
    <w:p w14:paraId="7E27E509" w14:textId="1649CCB1" w:rsidR="00AA3DDE" w:rsidRDefault="006E61F0" w:rsidP="00AA3DDE">
      <w:pPr>
        <w:ind w:left="360"/>
      </w:pPr>
      <w:r w:rsidRPr="006E61F0">
        <w:rPr>
          <w:noProof/>
          <w:lang w:val="en-US"/>
        </w:rPr>
        <w:drawing>
          <wp:inline distT="0" distB="0" distL="0" distR="0" wp14:anchorId="44DE538F" wp14:editId="05CFF72A">
            <wp:extent cx="5612130" cy="26422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2130" cy="2642235"/>
                    </a:xfrm>
                    <a:prstGeom prst="rect">
                      <a:avLst/>
                    </a:prstGeom>
                  </pic:spPr>
                </pic:pic>
              </a:graphicData>
            </a:graphic>
          </wp:inline>
        </w:drawing>
      </w:r>
    </w:p>
    <w:p w14:paraId="283E7240" w14:textId="717893DD" w:rsidR="006E61F0" w:rsidRPr="006071EC" w:rsidRDefault="006E61F0" w:rsidP="006E61F0">
      <w:pPr>
        <w:pStyle w:val="Prrafodelista"/>
        <w:numPr>
          <w:ilvl w:val="0"/>
          <w:numId w:val="1"/>
        </w:numPr>
        <w:rPr>
          <w:highlight w:val="green"/>
        </w:rPr>
      </w:pPr>
      <w:r w:rsidRPr="006071EC">
        <w:rPr>
          <w:highlight w:val="green"/>
        </w:rPr>
        <w:t>Los nombres en mayúscula, “También podría interesarte” también</w:t>
      </w:r>
    </w:p>
    <w:p w14:paraId="781EBE72" w14:textId="10DA85C1" w:rsidR="006071EC" w:rsidRPr="009106BB" w:rsidRDefault="007E3240" w:rsidP="006071EC">
      <w:pPr>
        <w:pStyle w:val="Prrafodelista"/>
        <w:numPr>
          <w:ilvl w:val="0"/>
          <w:numId w:val="1"/>
        </w:numPr>
        <w:rPr>
          <w:highlight w:val="cyan"/>
        </w:rPr>
      </w:pPr>
      <w:r w:rsidRPr="006071EC">
        <w:rPr>
          <w:highlight w:val="yellow"/>
        </w:rPr>
        <w:t>Los símbolos que están sobre el precio, no son los mismos para las tres fotos, por lo que noto, todos debe</w:t>
      </w:r>
      <w:r w:rsidR="00C77BB0" w:rsidRPr="006071EC">
        <w:rPr>
          <w:highlight w:val="yellow"/>
        </w:rPr>
        <w:t>ría</w:t>
      </w:r>
      <w:r w:rsidRPr="006071EC">
        <w:rPr>
          <w:highlight w:val="yellow"/>
        </w:rPr>
        <w:t>n llevar carrito, ojo y cadena</w:t>
      </w:r>
      <w:r w:rsidR="00C77BB0" w:rsidRPr="006071EC">
        <w:rPr>
          <w:highlight w:val="yellow"/>
        </w:rPr>
        <w:t xml:space="preserve"> (</w:t>
      </w:r>
      <w:r w:rsidRPr="006071EC">
        <w:rPr>
          <w:highlight w:val="yellow"/>
        </w:rPr>
        <w:t>el carrito lleva automáticamente el producto al carrito, el ojo lleva a ver la cantidad que se agregara y la cadena lleva a ver el detalle del producto</w:t>
      </w:r>
      <w:r w:rsidR="00C77BB0" w:rsidRPr="006071EC">
        <w:rPr>
          <w:highlight w:val="yellow"/>
        </w:rPr>
        <w:t>)</w:t>
      </w:r>
      <w:r w:rsidRPr="006071EC">
        <w:rPr>
          <w:highlight w:val="yellow"/>
        </w:rPr>
        <w:t xml:space="preserve"> no todos están iguales, revisar.</w:t>
      </w:r>
      <w:r w:rsidR="006071EC">
        <w:rPr>
          <w:highlight w:val="yellow"/>
        </w:rPr>
        <w:t xml:space="preserve"> </w:t>
      </w:r>
      <w:r w:rsidR="006071EC" w:rsidRPr="009106BB">
        <w:rPr>
          <w:highlight w:val="cyan"/>
        </w:rPr>
        <w:t xml:space="preserve">Eso para porque hay dos tipos de productos en </w:t>
      </w:r>
      <w:proofErr w:type="gramStart"/>
      <w:r w:rsidR="006071EC" w:rsidRPr="009106BB">
        <w:rPr>
          <w:highlight w:val="cyan"/>
        </w:rPr>
        <w:t>el plataforma</w:t>
      </w:r>
      <w:proofErr w:type="gramEnd"/>
      <w:r w:rsidR="006071EC" w:rsidRPr="009106BB">
        <w:rPr>
          <w:highlight w:val="cyan"/>
        </w:rPr>
        <w:t xml:space="preserve">, la mayoría son productos variables por lo que se debe elegir una opción antes de agregar al carrito. Por </w:t>
      </w:r>
      <w:proofErr w:type="gramStart"/>
      <w:r w:rsidR="006071EC" w:rsidRPr="009106BB">
        <w:rPr>
          <w:highlight w:val="cyan"/>
        </w:rPr>
        <w:t>ejemplo</w:t>
      </w:r>
      <w:proofErr w:type="gramEnd"/>
      <w:r w:rsidR="006071EC" w:rsidRPr="009106BB">
        <w:rPr>
          <w:highlight w:val="cyan"/>
        </w:rPr>
        <w:t xml:space="preserve"> el pack natural no es variable por eso se puede agregar directamente al carrito. No es que esté mal configurado.</w:t>
      </w:r>
    </w:p>
    <w:p w14:paraId="492BF1A7" w14:textId="301B6C43" w:rsidR="007E3240" w:rsidRDefault="007E3240" w:rsidP="006E61F0">
      <w:pPr>
        <w:pStyle w:val="Prrafodelista"/>
        <w:numPr>
          <w:ilvl w:val="0"/>
          <w:numId w:val="1"/>
        </w:numPr>
      </w:pPr>
      <w:r>
        <w:t xml:space="preserve">Al </w:t>
      </w:r>
      <w:proofErr w:type="spellStart"/>
      <w:r>
        <w:t>clickear</w:t>
      </w:r>
      <w:proofErr w:type="spellEnd"/>
      <w:r>
        <w:t xml:space="preserve"> el ojo, sale lo siguiente:</w:t>
      </w:r>
    </w:p>
    <w:p w14:paraId="271523B4" w14:textId="1E2FD37F" w:rsidR="007E3240" w:rsidRDefault="00A62CCD" w:rsidP="007E3240">
      <w:pPr>
        <w:pStyle w:val="Prrafodelista"/>
      </w:pPr>
      <w:r w:rsidRPr="00A62CCD">
        <w:rPr>
          <w:noProof/>
          <w:lang w:val="en-US"/>
        </w:rPr>
        <w:drawing>
          <wp:inline distT="0" distB="0" distL="0" distR="0" wp14:anchorId="005C9554" wp14:editId="278E6E72">
            <wp:extent cx="5612130" cy="261048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2610485"/>
                    </a:xfrm>
                    <a:prstGeom prst="rect">
                      <a:avLst/>
                    </a:prstGeom>
                  </pic:spPr>
                </pic:pic>
              </a:graphicData>
            </a:graphic>
          </wp:inline>
        </w:drawing>
      </w:r>
    </w:p>
    <w:p w14:paraId="2BD17EF0" w14:textId="668F26D3" w:rsidR="00A62CCD" w:rsidRDefault="00A62CCD" w:rsidP="007E3240">
      <w:pPr>
        <w:pStyle w:val="Prrafodelista"/>
      </w:pPr>
      <w:r>
        <w:t>*</w:t>
      </w:r>
      <w:r w:rsidRPr="009106BB">
        <w:rPr>
          <w:highlight w:val="yellow"/>
        </w:rPr>
        <w:t>añadir al carrito está bloqueado</w:t>
      </w:r>
      <w:r w:rsidR="009106BB">
        <w:t xml:space="preserve"> </w:t>
      </w:r>
      <w:r w:rsidR="009106BB" w:rsidRPr="009106BB">
        <w:rPr>
          <w:highlight w:val="cyan"/>
        </w:rPr>
        <w:t>Igual que en el punto anterior, está bloqueado porque se debe elegir una opción de hierbas para agregar al carrito</w:t>
      </w:r>
    </w:p>
    <w:p w14:paraId="2FEF46D0" w14:textId="13F3A265" w:rsidR="00A62CCD" w:rsidRDefault="00A62CCD" w:rsidP="007E3240">
      <w:pPr>
        <w:pStyle w:val="Prrafodelista"/>
      </w:pPr>
      <w:r w:rsidRPr="009106BB">
        <w:rPr>
          <w:highlight w:val="green"/>
        </w:rPr>
        <w:t xml:space="preserve">*No utilizar colores distintos a los de la paleta de colores, el lila de “añadir al carrito” y el azul del precio, </w:t>
      </w:r>
      <w:r w:rsidR="00C77BB0" w:rsidRPr="009106BB">
        <w:rPr>
          <w:highlight w:val="green"/>
        </w:rPr>
        <w:t>cambiar, y en lo posible el título dejarlo en color de paleta de colores también.</w:t>
      </w:r>
    </w:p>
    <w:p w14:paraId="17CCD09D" w14:textId="276BDA79" w:rsidR="00A62CCD" w:rsidRDefault="00A62CCD" w:rsidP="007E3240">
      <w:pPr>
        <w:pStyle w:val="Prrafodelista"/>
      </w:pPr>
    </w:p>
    <w:p w14:paraId="6FA919B6" w14:textId="75DCCE3B" w:rsidR="00A62CCD" w:rsidRDefault="00A62CCD" w:rsidP="007E3240">
      <w:pPr>
        <w:pStyle w:val="Prrafodelista"/>
      </w:pPr>
      <w:r w:rsidRPr="00A62CCD">
        <w:rPr>
          <w:noProof/>
          <w:lang w:val="en-US"/>
        </w:rPr>
        <w:drawing>
          <wp:inline distT="0" distB="0" distL="0" distR="0" wp14:anchorId="70DB2EFF" wp14:editId="1201A80D">
            <wp:extent cx="5612130" cy="261556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12130" cy="2615565"/>
                    </a:xfrm>
                    <a:prstGeom prst="rect">
                      <a:avLst/>
                    </a:prstGeom>
                  </pic:spPr>
                </pic:pic>
              </a:graphicData>
            </a:graphic>
          </wp:inline>
        </w:drawing>
      </w:r>
    </w:p>
    <w:p w14:paraId="32E0967D" w14:textId="0AA0CE18" w:rsidR="00A62CCD" w:rsidRPr="009106BB" w:rsidRDefault="00A62CCD" w:rsidP="00A62CCD">
      <w:pPr>
        <w:pStyle w:val="Prrafodelista"/>
        <w:numPr>
          <w:ilvl w:val="0"/>
          <w:numId w:val="1"/>
        </w:numPr>
        <w:rPr>
          <w:highlight w:val="green"/>
        </w:rPr>
      </w:pPr>
      <w:r w:rsidRPr="009106BB">
        <w:rPr>
          <w:highlight w:val="green"/>
        </w:rPr>
        <w:t xml:space="preserve">Al </w:t>
      </w:r>
      <w:proofErr w:type="spellStart"/>
      <w:r w:rsidRPr="009106BB">
        <w:rPr>
          <w:highlight w:val="green"/>
        </w:rPr>
        <w:t>clickear</w:t>
      </w:r>
      <w:proofErr w:type="spellEnd"/>
      <w:r w:rsidRPr="009106BB">
        <w:rPr>
          <w:highlight w:val="green"/>
        </w:rPr>
        <w:t xml:space="preserve"> “Ver todos” solo sube</w:t>
      </w:r>
      <w:r w:rsidR="00420AE4" w:rsidRPr="009106BB">
        <w:rPr>
          <w:highlight w:val="green"/>
        </w:rPr>
        <w:t xml:space="preserve"> al principio de la </w:t>
      </w:r>
      <w:proofErr w:type="spellStart"/>
      <w:r w:rsidR="00420AE4" w:rsidRPr="009106BB">
        <w:rPr>
          <w:highlight w:val="green"/>
        </w:rPr>
        <w:t>pagina</w:t>
      </w:r>
      <w:proofErr w:type="spellEnd"/>
      <w:r w:rsidRPr="009106BB">
        <w:rPr>
          <w:highlight w:val="green"/>
        </w:rPr>
        <w:t>, debe dirigir a “Catalogo”</w:t>
      </w:r>
    </w:p>
    <w:p w14:paraId="6F4E2350" w14:textId="2F20F524" w:rsidR="001A4EB3" w:rsidRDefault="001A4EB3" w:rsidP="00E076A7">
      <w:pPr>
        <w:jc w:val="center"/>
      </w:pPr>
    </w:p>
    <w:p w14:paraId="638EE9FB" w14:textId="38945F83" w:rsidR="00E076A7" w:rsidRDefault="00E076A7" w:rsidP="00E076A7">
      <w:pPr>
        <w:ind w:left="360"/>
        <w:jc w:val="center"/>
      </w:pPr>
    </w:p>
    <w:sectPr w:rsidR="00E076A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D86C20"/>
    <w:multiLevelType w:val="hybridMultilevel"/>
    <w:tmpl w:val="E2FEA956"/>
    <w:lvl w:ilvl="0" w:tplc="62D4C9E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C28"/>
    <w:rsid w:val="00140A61"/>
    <w:rsid w:val="001A4EB3"/>
    <w:rsid w:val="00222F2E"/>
    <w:rsid w:val="00272FC1"/>
    <w:rsid w:val="002D7553"/>
    <w:rsid w:val="003932C3"/>
    <w:rsid w:val="003A1C28"/>
    <w:rsid w:val="004005A5"/>
    <w:rsid w:val="00420AE4"/>
    <w:rsid w:val="0046684B"/>
    <w:rsid w:val="00467FDC"/>
    <w:rsid w:val="006071EC"/>
    <w:rsid w:val="006E61F0"/>
    <w:rsid w:val="00712DA7"/>
    <w:rsid w:val="007A5F9A"/>
    <w:rsid w:val="007E3240"/>
    <w:rsid w:val="007E4E6C"/>
    <w:rsid w:val="008F7576"/>
    <w:rsid w:val="009106BB"/>
    <w:rsid w:val="00927369"/>
    <w:rsid w:val="00A11268"/>
    <w:rsid w:val="00A62CCD"/>
    <w:rsid w:val="00AA3DDE"/>
    <w:rsid w:val="00AF70AD"/>
    <w:rsid w:val="00B3442E"/>
    <w:rsid w:val="00C77BB0"/>
    <w:rsid w:val="00C826FD"/>
    <w:rsid w:val="00E076A7"/>
    <w:rsid w:val="00E901AD"/>
    <w:rsid w:val="00FD41A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B559"/>
  <w15:chartTrackingRefBased/>
  <w15:docId w15:val="{271FE014-BF44-41C9-A535-EA9D5087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7553"/>
    <w:pPr>
      <w:ind w:left="720"/>
      <w:contextualSpacing/>
    </w:pPr>
  </w:style>
  <w:style w:type="character" w:styleId="Hipervnculo">
    <w:name w:val="Hyperlink"/>
    <w:basedOn w:val="Fuentedeprrafopredeter"/>
    <w:uiPriority w:val="99"/>
    <w:unhideWhenUsed/>
    <w:rsid w:val="006E61F0"/>
    <w:rPr>
      <w:color w:val="0563C1" w:themeColor="hyperlink"/>
      <w:u w:val="single"/>
    </w:rPr>
  </w:style>
  <w:style w:type="character" w:customStyle="1" w:styleId="UnresolvedMention">
    <w:name w:val="Unresolved Mention"/>
    <w:basedOn w:val="Fuentedeprrafopredeter"/>
    <w:uiPriority w:val="99"/>
    <w:semiHidden/>
    <w:unhideWhenUsed/>
    <w:rsid w:val="006E61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matarrania.com/cuerpo/39-aceite-hidratante-corporal-relajante-balsamico-100-bio-70510535775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734</Words>
  <Characters>4188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Quispe</dc:creator>
  <cp:keywords/>
  <dc:description/>
  <cp:lastModifiedBy>Windows</cp:lastModifiedBy>
  <cp:revision>2</cp:revision>
  <dcterms:created xsi:type="dcterms:W3CDTF">2025-12-18T01:39:00Z</dcterms:created>
  <dcterms:modified xsi:type="dcterms:W3CDTF">2025-12-18T01:39:00Z</dcterms:modified>
</cp:coreProperties>
</file>